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D3B1" w14:textId="77777777" w:rsidR="0017576B" w:rsidRPr="0017576B" w:rsidRDefault="0017576B" w:rsidP="0017576B">
      <w:pPr>
        <w:rPr>
          <w:rFonts w:asciiTheme="minorEastAsia" w:hAnsiTheme="minorEastAsia"/>
        </w:rPr>
      </w:pPr>
      <w:r w:rsidRPr="0017576B">
        <w:rPr>
          <w:rFonts w:asciiTheme="minorEastAsia" w:hAnsiTheme="minorEastAsia" w:hint="eastAsia"/>
        </w:rPr>
        <w:t xml:space="preserve">様式第４号 </w:t>
      </w:r>
    </w:p>
    <w:p w14:paraId="3199FAB4" w14:textId="77777777" w:rsidR="0017576B" w:rsidRPr="0017576B" w:rsidRDefault="0017576B" w:rsidP="0017576B">
      <w:pPr>
        <w:rPr>
          <w:rFonts w:asciiTheme="minorEastAsia" w:hAnsiTheme="minorEastAsia"/>
        </w:rPr>
      </w:pPr>
    </w:p>
    <w:p w14:paraId="7B339737" w14:textId="77777777" w:rsidR="0017576B" w:rsidRPr="0017576B" w:rsidRDefault="0017576B" w:rsidP="0017576B">
      <w:pPr>
        <w:jc w:val="center"/>
        <w:rPr>
          <w:rFonts w:asciiTheme="minorEastAsia" w:hAnsiTheme="minorEastAsia"/>
        </w:rPr>
      </w:pPr>
      <w:r w:rsidRPr="0017576B">
        <w:rPr>
          <w:rFonts w:asciiTheme="minorEastAsia" w:hAnsiTheme="minorEastAsia" w:hint="eastAsia"/>
        </w:rPr>
        <w:t>誓</w:t>
      </w:r>
      <w:r>
        <w:rPr>
          <w:rFonts w:asciiTheme="minorEastAsia" w:hAnsiTheme="minorEastAsia" w:hint="eastAsia"/>
        </w:rPr>
        <w:t xml:space="preserve">　</w:t>
      </w:r>
      <w:r w:rsidRPr="0017576B">
        <w:rPr>
          <w:rFonts w:asciiTheme="minorEastAsia" w:hAnsiTheme="minorEastAsia" w:hint="eastAsia"/>
        </w:rPr>
        <w:t>約</w:t>
      </w:r>
      <w:r>
        <w:rPr>
          <w:rFonts w:asciiTheme="minorEastAsia" w:hAnsiTheme="minorEastAsia" w:hint="eastAsia"/>
        </w:rPr>
        <w:t xml:space="preserve">　</w:t>
      </w:r>
      <w:r w:rsidRPr="0017576B">
        <w:rPr>
          <w:rFonts w:asciiTheme="minorEastAsia" w:hAnsiTheme="minorEastAsia" w:hint="eastAsia"/>
        </w:rPr>
        <w:t>書</w:t>
      </w:r>
    </w:p>
    <w:p w14:paraId="053D124B" w14:textId="77777777" w:rsidR="0017576B" w:rsidRPr="0017576B" w:rsidRDefault="0017576B" w:rsidP="0017576B">
      <w:pPr>
        <w:rPr>
          <w:rFonts w:asciiTheme="minorEastAsia" w:hAnsiTheme="minorEastAsia"/>
        </w:rPr>
      </w:pPr>
    </w:p>
    <w:p w14:paraId="12F37DB9" w14:textId="77777777" w:rsidR="0017576B" w:rsidRPr="0017576B" w:rsidRDefault="0017576B" w:rsidP="0017576B">
      <w:pPr>
        <w:jc w:val="right"/>
        <w:rPr>
          <w:rFonts w:asciiTheme="minorEastAsia" w:hAnsiTheme="minorEastAsia"/>
        </w:rPr>
      </w:pPr>
      <w:r w:rsidRPr="0017576B">
        <w:rPr>
          <w:rFonts w:asciiTheme="minorEastAsia" w:hAnsiTheme="minorEastAsia" w:hint="eastAsia"/>
        </w:rPr>
        <w:t xml:space="preserve"> 年 </w:t>
      </w:r>
      <w:r>
        <w:rPr>
          <w:rFonts w:asciiTheme="minorEastAsia" w:hAnsiTheme="minorEastAsia" w:hint="eastAsia"/>
        </w:rPr>
        <w:t xml:space="preserve">　</w:t>
      </w:r>
      <w:r w:rsidRPr="0017576B">
        <w:rPr>
          <w:rFonts w:asciiTheme="minorEastAsia" w:hAnsiTheme="minorEastAsia" w:hint="eastAsia"/>
        </w:rPr>
        <w:t xml:space="preserve">　月 　</w:t>
      </w:r>
      <w:r>
        <w:rPr>
          <w:rFonts w:asciiTheme="minorEastAsia" w:hAnsiTheme="minorEastAsia" w:hint="eastAsia"/>
        </w:rPr>
        <w:t xml:space="preserve">　</w:t>
      </w:r>
      <w:r w:rsidRPr="0017576B">
        <w:rPr>
          <w:rFonts w:asciiTheme="minorEastAsia" w:hAnsiTheme="minorEastAsia" w:hint="eastAsia"/>
        </w:rPr>
        <w:t>日</w:t>
      </w:r>
    </w:p>
    <w:p w14:paraId="222AD7B5" w14:textId="77777777" w:rsidR="0017576B" w:rsidRPr="0017576B" w:rsidRDefault="0017576B" w:rsidP="0017576B">
      <w:pPr>
        <w:jc w:val="left"/>
        <w:rPr>
          <w:rFonts w:asciiTheme="minorEastAsia" w:hAnsiTheme="minorEastAsia"/>
        </w:rPr>
      </w:pPr>
    </w:p>
    <w:p w14:paraId="60A208C1" w14:textId="6007EDF9" w:rsidR="0017576B" w:rsidRPr="0017576B" w:rsidRDefault="0017576B" w:rsidP="0017576B">
      <w:pPr>
        <w:rPr>
          <w:rFonts w:asciiTheme="minorEastAsia" w:hAnsiTheme="minorEastAsia"/>
        </w:rPr>
      </w:pPr>
      <w:r w:rsidRPr="0017576B">
        <w:rPr>
          <w:rFonts w:asciiTheme="minorEastAsia" w:hAnsiTheme="minorEastAsia" w:hint="eastAsia"/>
        </w:rPr>
        <w:t xml:space="preserve">光市長 </w:t>
      </w:r>
      <w:r w:rsidR="00EC48A6">
        <w:rPr>
          <w:rFonts w:asciiTheme="minorEastAsia" w:hAnsiTheme="minorEastAsia" w:hint="eastAsia"/>
        </w:rPr>
        <w:t>芳　岡　　　統</w:t>
      </w:r>
      <w:r w:rsidRPr="0017576B">
        <w:rPr>
          <w:rFonts w:asciiTheme="minorEastAsia" w:hAnsiTheme="minorEastAsia" w:hint="eastAsia"/>
        </w:rPr>
        <w:t xml:space="preserve"> 様 </w:t>
      </w:r>
    </w:p>
    <w:p w14:paraId="4336B153" w14:textId="77777777" w:rsidR="0017576B" w:rsidRPr="0017576B" w:rsidRDefault="0017576B" w:rsidP="0017576B">
      <w:pPr>
        <w:rPr>
          <w:rFonts w:asciiTheme="minorEastAsia" w:hAnsiTheme="minorEastAsia"/>
        </w:rPr>
      </w:pPr>
    </w:p>
    <w:p w14:paraId="243D957F" w14:textId="77777777" w:rsidR="0017576B" w:rsidRPr="0017576B" w:rsidRDefault="0017576B" w:rsidP="0017576B">
      <w:pPr>
        <w:ind w:left="3360" w:firstLine="840"/>
      </w:pPr>
      <w:r w:rsidRPr="0017576B">
        <w:rPr>
          <w:rFonts w:hint="eastAsia"/>
        </w:rPr>
        <w:t>申請者</w:t>
      </w:r>
    </w:p>
    <w:p w14:paraId="699CE288" w14:textId="77777777" w:rsidR="0017576B" w:rsidRPr="0017576B" w:rsidRDefault="0017576B" w:rsidP="0017576B">
      <w:pPr>
        <w:ind w:left="4200" w:firstLineChars="200" w:firstLine="387"/>
      </w:pPr>
      <w:r w:rsidRPr="0017576B">
        <w:rPr>
          <w:rFonts w:hint="eastAsia"/>
        </w:rPr>
        <w:t>所在地</w:t>
      </w:r>
    </w:p>
    <w:p w14:paraId="42AB5A7E" w14:textId="77777777" w:rsidR="0017576B" w:rsidRDefault="0017576B" w:rsidP="0017576B">
      <w:pPr>
        <w:ind w:left="3747" w:firstLine="840"/>
      </w:pPr>
      <w:r w:rsidRPr="0017576B">
        <w:rPr>
          <w:rFonts w:hint="eastAsia"/>
        </w:rPr>
        <w:t>団体名</w:t>
      </w:r>
    </w:p>
    <w:p w14:paraId="42BB5A82" w14:textId="77777777" w:rsidR="0017576B" w:rsidRPr="0017576B" w:rsidRDefault="0017576B" w:rsidP="0017576B">
      <w:pPr>
        <w:ind w:left="3427" w:firstLineChars="600" w:firstLine="1160"/>
      </w:pPr>
      <w:r>
        <w:rPr>
          <w:rFonts w:hint="eastAsia"/>
        </w:rPr>
        <w:t>代表者</w:t>
      </w:r>
      <w:r w:rsidRPr="0017576B">
        <w:rPr>
          <w:rFonts w:hint="eastAsia"/>
        </w:rPr>
        <w:t>氏名</w:t>
      </w:r>
    </w:p>
    <w:p w14:paraId="288BF2B0" w14:textId="77777777" w:rsidR="0017576B" w:rsidRDefault="0017576B" w:rsidP="0017576B">
      <w:pPr>
        <w:ind w:left="3747" w:firstLine="840"/>
      </w:pPr>
      <w:r w:rsidRPr="0017576B">
        <w:rPr>
          <w:rFonts w:hint="eastAsia"/>
        </w:rPr>
        <w:t>連絡先</w:t>
      </w:r>
    </w:p>
    <w:p w14:paraId="1BEA0C07" w14:textId="77777777" w:rsidR="0017576B" w:rsidRPr="0017576B" w:rsidRDefault="0017576B" w:rsidP="0017576B">
      <w:pPr>
        <w:ind w:left="3747" w:firstLine="840"/>
      </w:pPr>
      <w:r>
        <w:rPr>
          <w:rFonts w:hint="eastAsia"/>
        </w:rPr>
        <w:t>（電話番号）</w:t>
      </w:r>
    </w:p>
    <w:p w14:paraId="7CDC23F5" w14:textId="77777777" w:rsidR="0017576B" w:rsidRPr="0017576B" w:rsidRDefault="0017576B" w:rsidP="0017576B">
      <w:pPr>
        <w:rPr>
          <w:rFonts w:asciiTheme="minorEastAsia" w:hAnsiTheme="minorEastAsia"/>
        </w:rPr>
      </w:pPr>
    </w:p>
    <w:p w14:paraId="245C6FC8" w14:textId="77777777" w:rsidR="0017576B" w:rsidRPr="0017576B" w:rsidRDefault="00901B33" w:rsidP="0017576B">
      <w:pPr>
        <w:ind w:firstLineChars="100" w:firstLine="193"/>
        <w:rPr>
          <w:rFonts w:asciiTheme="minorEastAsia" w:hAnsiTheme="minorEastAsia"/>
        </w:rPr>
      </w:pPr>
      <w:r>
        <w:rPr>
          <w:rFonts w:asciiTheme="minorEastAsia" w:hAnsiTheme="minorEastAsia" w:hint="eastAsia"/>
        </w:rPr>
        <w:t>光市三島温泉健康交流施設の指定管理者の申請を行うに当</w:t>
      </w:r>
      <w:r w:rsidR="0017576B" w:rsidRPr="0017576B">
        <w:rPr>
          <w:rFonts w:asciiTheme="minorEastAsia" w:hAnsiTheme="minorEastAsia" w:hint="eastAsia"/>
        </w:rPr>
        <w:t xml:space="preserve">たり、下記について誓約いたします。 </w:t>
      </w:r>
    </w:p>
    <w:p w14:paraId="09391637" w14:textId="77777777" w:rsidR="0017576B" w:rsidRPr="0017576B" w:rsidRDefault="0017576B" w:rsidP="0017576B">
      <w:pPr>
        <w:rPr>
          <w:rFonts w:asciiTheme="minorEastAsia" w:hAnsiTheme="minorEastAsia"/>
        </w:rPr>
      </w:pPr>
    </w:p>
    <w:p w14:paraId="6E15E530" w14:textId="77777777" w:rsidR="0017576B" w:rsidRPr="0017576B" w:rsidRDefault="0017576B" w:rsidP="0017576B">
      <w:pPr>
        <w:jc w:val="center"/>
        <w:rPr>
          <w:rFonts w:asciiTheme="minorEastAsia" w:hAnsiTheme="minorEastAsia"/>
        </w:rPr>
      </w:pPr>
      <w:r w:rsidRPr="0017576B">
        <w:rPr>
          <w:rFonts w:asciiTheme="minorEastAsia" w:hAnsiTheme="minorEastAsia" w:hint="eastAsia"/>
        </w:rPr>
        <w:t>記</w:t>
      </w:r>
    </w:p>
    <w:p w14:paraId="59065EE4" w14:textId="77777777" w:rsidR="0017576B" w:rsidRPr="0017576B" w:rsidRDefault="0017576B" w:rsidP="0017576B">
      <w:pPr>
        <w:rPr>
          <w:rFonts w:asciiTheme="minorEastAsia" w:hAnsiTheme="minorEastAsia"/>
        </w:rPr>
      </w:pPr>
    </w:p>
    <w:p w14:paraId="647345CA" w14:textId="77777777" w:rsidR="0017576B" w:rsidRPr="0017576B" w:rsidRDefault="0017576B" w:rsidP="0017576B">
      <w:pPr>
        <w:ind w:left="193" w:hangingChars="100" w:hanging="193"/>
        <w:rPr>
          <w:rFonts w:asciiTheme="minorEastAsia" w:hAnsiTheme="minorEastAsia"/>
        </w:rPr>
      </w:pPr>
      <w:r w:rsidRPr="0017576B">
        <w:rPr>
          <w:rFonts w:asciiTheme="minorEastAsia" w:hAnsiTheme="minorEastAsia" w:hint="eastAsia"/>
        </w:rPr>
        <w:t xml:space="preserve">１ </w:t>
      </w:r>
      <w:r>
        <w:rPr>
          <w:rFonts w:asciiTheme="minorEastAsia" w:hAnsiTheme="minorEastAsia" w:hint="eastAsia"/>
        </w:rPr>
        <w:t xml:space="preserve">　</w:t>
      </w:r>
      <w:r w:rsidRPr="0017576B">
        <w:rPr>
          <w:rFonts w:asciiTheme="minorEastAsia" w:hAnsiTheme="minorEastAsia" w:hint="eastAsia"/>
        </w:rPr>
        <w:t xml:space="preserve">地方自治法施行令（昭和２２年政令第１６号）第１６７条の４第１項及び第２項の規定に該当しないこと。 </w:t>
      </w:r>
    </w:p>
    <w:p w14:paraId="354944FA" w14:textId="77777777" w:rsidR="0017576B" w:rsidRPr="0017576B" w:rsidRDefault="0017576B" w:rsidP="0017576B">
      <w:pPr>
        <w:ind w:left="193" w:hangingChars="100" w:hanging="193"/>
        <w:rPr>
          <w:rFonts w:asciiTheme="minorEastAsia" w:hAnsiTheme="minorEastAsia"/>
        </w:rPr>
      </w:pPr>
      <w:r w:rsidRPr="0017576B">
        <w:rPr>
          <w:rFonts w:asciiTheme="minorEastAsia" w:hAnsiTheme="minorEastAsia" w:hint="eastAsia"/>
        </w:rPr>
        <w:t>２</w:t>
      </w:r>
      <w:r>
        <w:rPr>
          <w:rFonts w:asciiTheme="minorEastAsia" w:hAnsiTheme="minorEastAsia" w:hint="eastAsia"/>
        </w:rPr>
        <w:t xml:space="preserve">　</w:t>
      </w:r>
      <w:r w:rsidRPr="0017576B">
        <w:rPr>
          <w:rFonts w:asciiTheme="minorEastAsia" w:hAnsiTheme="minorEastAsia" w:hint="eastAsia"/>
        </w:rPr>
        <w:t xml:space="preserve">光市建設工事等の契約に係る指名停止等措置要綱（平成１６年光市告示第１６号）及び光市物品調達等に係る指名停止等措置要綱（平成１６年光市告示第１５号）に基づく指名停止期間中でないこと。 </w:t>
      </w:r>
    </w:p>
    <w:p w14:paraId="56E8088E" w14:textId="77777777" w:rsidR="0017576B" w:rsidRPr="0017576B" w:rsidRDefault="0017576B" w:rsidP="0017576B">
      <w:pPr>
        <w:rPr>
          <w:rFonts w:asciiTheme="minorEastAsia" w:hAnsiTheme="minorEastAsia"/>
        </w:rPr>
      </w:pPr>
      <w:r w:rsidRPr="0017576B">
        <w:rPr>
          <w:rFonts w:asciiTheme="minorEastAsia" w:hAnsiTheme="minorEastAsia" w:hint="eastAsia"/>
        </w:rPr>
        <w:t>３</w:t>
      </w:r>
      <w:r>
        <w:rPr>
          <w:rFonts w:asciiTheme="minorEastAsia" w:hAnsiTheme="minorEastAsia" w:hint="eastAsia"/>
        </w:rPr>
        <w:t xml:space="preserve">　</w:t>
      </w:r>
      <w:r w:rsidRPr="0017576B">
        <w:rPr>
          <w:rFonts w:asciiTheme="minorEastAsia" w:hAnsiTheme="minorEastAsia" w:hint="eastAsia"/>
        </w:rPr>
        <w:t xml:space="preserve">法人税、消費税、地方消費税及び市県民税等を滞納していないこと。 </w:t>
      </w:r>
    </w:p>
    <w:p w14:paraId="1E9D1258" w14:textId="77777777" w:rsidR="0017576B" w:rsidRPr="0017576B" w:rsidRDefault="0017576B" w:rsidP="0017576B">
      <w:pPr>
        <w:ind w:left="193" w:hangingChars="100" w:hanging="193"/>
        <w:rPr>
          <w:rFonts w:asciiTheme="minorEastAsia" w:hAnsiTheme="minorEastAsia"/>
        </w:rPr>
      </w:pPr>
      <w:r w:rsidRPr="0017576B">
        <w:rPr>
          <w:rFonts w:asciiTheme="minorEastAsia" w:hAnsiTheme="minorEastAsia" w:hint="eastAsia"/>
        </w:rPr>
        <w:t>４</w:t>
      </w:r>
      <w:r>
        <w:rPr>
          <w:rFonts w:asciiTheme="minorEastAsia" w:hAnsiTheme="minorEastAsia" w:hint="eastAsia"/>
        </w:rPr>
        <w:t xml:space="preserve">　</w:t>
      </w:r>
      <w:r w:rsidRPr="0017576B">
        <w:rPr>
          <w:rFonts w:asciiTheme="minorEastAsia" w:hAnsiTheme="minorEastAsia" w:hint="eastAsia"/>
        </w:rPr>
        <w:t>会社更生法（平成１４年法律第１５</w:t>
      </w:r>
      <w:r w:rsidR="00901B33">
        <w:rPr>
          <w:rFonts w:asciiTheme="minorEastAsia" w:hAnsiTheme="minorEastAsia" w:hint="eastAsia"/>
        </w:rPr>
        <w:t>４号）、民事再生法（平成１１年法律第２２５号）等の規定に基づく</w:t>
      </w:r>
      <w:r w:rsidRPr="0017576B">
        <w:rPr>
          <w:rFonts w:asciiTheme="minorEastAsia" w:hAnsiTheme="minorEastAsia" w:hint="eastAsia"/>
        </w:rPr>
        <w:t>更生</w:t>
      </w:r>
      <w:r w:rsidR="00901B33">
        <w:rPr>
          <w:rFonts w:asciiTheme="minorEastAsia" w:hAnsiTheme="minorEastAsia" w:hint="eastAsia"/>
        </w:rPr>
        <w:t>手続</w:t>
      </w:r>
      <w:r w:rsidRPr="0017576B">
        <w:rPr>
          <w:rFonts w:asciiTheme="minorEastAsia" w:hAnsiTheme="minorEastAsia" w:hint="eastAsia"/>
        </w:rPr>
        <w:t xml:space="preserve">又は再生手続を行っていないこと。 </w:t>
      </w:r>
    </w:p>
    <w:p w14:paraId="0AD57CE2" w14:textId="77777777" w:rsidR="0017576B" w:rsidRPr="0017576B" w:rsidRDefault="0017576B" w:rsidP="0017576B">
      <w:pPr>
        <w:ind w:left="193" w:hangingChars="100" w:hanging="193"/>
        <w:rPr>
          <w:rFonts w:asciiTheme="minorEastAsia" w:hAnsiTheme="minorEastAsia"/>
        </w:rPr>
      </w:pPr>
      <w:r w:rsidRPr="0017576B">
        <w:rPr>
          <w:rFonts w:asciiTheme="minorEastAsia" w:hAnsiTheme="minorEastAsia" w:hint="eastAsia"/>
        </w:rPr>
        <w:t>５</w:t>
      </w:r>
      <w:r>
        <w:rPr>
          <w:rFonts w:asciiTheme="minorEastAsia" w:hAnsiTheme="minorEastAsia" w:hint="eastAsia"/>
        </w:rPr>
        <w:t xml:space="preserve">　</w:t>
      </w:r>
      <w:r w:rsidRPr="0017576B">
        <w:rPr>
          <w:rFonts w:asciiTheme="minorEastAsia" w:hAnsiTheme="minorEastAsia" w:hint="eastAsia"/>
        </w:rPr>
        <w:t xml:space="preserve">地方自治法（昭和２２年法律第６７号）第２４４条の２第１１項の規定による指定の取消しを受けたことがないこと。 </w:t>
      </w:r>
    </w:p>
    <w:p w14:paraId="3B24A572" w14:textId="77777777" w:rsidR="0017576B" w:rsidRPr="0017576B" w:rsidRDefault="0017576B" w:rsidP="0017576B">
      <w:pPr>
        <w:ind w:left="193" w:hangingChars="100" w:hanging="193"/>
        <w:rPr>
          <w:rFonts w:asciiTheme="minorEastAsia" w:hAnsiTheme="minorEastAsia"/>
        </w:rPr>
      </w:pPr>
      <w:r w:rsidRPr="0017576B">
        <w:rPr>
          <w:rFonts w:asciiTheme="minorEastAsia" w:hAnsiTheme="minorEastAsia" w:hint="eastAsia"/>
        </w:rPr>
        <w:t>６</w:t>
      </w:r>
      <w:r>
        <w:rPr>
          <w:rFonts w:asciiTheme="minorEastAsia" w:hAnsiTheme="minorEastAsia" w:hint="eastAsia"/>
        </w:rPr>
        <w:t xml:space="preserve">　</w:t>
      </w:r>
      <w:r w:rsidRPr="0017576B">
        <w:rPr>
          <w:rFonts w:asciiTheme="minorEastAsia" w:hAnsiTheme="minorEastAsia" w:hint="eastAsia"/>
        </w:rPr>
        <w:t xml:space="preserve">暴力団員による不当な行為の防止等に関する法律（平成３年法律第７７号）第２条第２号に規定する暴力団又はその構成員（暴力団の構成団体の構成員を含む。）若しくは暴力団の構成員でなくなった日から５年を経過しない者の統制下にある団体でないこと。 </w:t>
      </w:r>
    </w:p>
    <w:p w14:paraId="07EBDADD" w14:textId="77777777" w:rsidR="0017576B" w:rsidRPr="0017576B" w:rsidRDefault="0017576B" w:rsidP="0017576B">
      <w:pPr>
        <w:ind w:left="193" w:hangingChars="100" w:hanging="193"/>
        <w:rPr>
          <w:rFonts w:asciiTheme="minorEastAsia" w:hAnsiTheme="minorEastAsia"/>
        </w:rPr>
      </w:pPr>
      <w:r w:rsidRPr="0017576B">
        <w:rPr>
          <w:rFonts w:asciiTheme="minorEastAsia" w:hAnsiTheme="minorEastAsia" w:hint="eastAsia"/>
        </w:rPr>
        <w:t>７</w:t>
      </w:r>
      <w:r>
        <w:rPr>
          <w:rFonts w:asciiTheme="minorEastAsia" w:hAnsiTheme="minorEastAsia" w:hint="eastAsia"/>
        </w:rPr>
        <w:t xml:space="preserve">　</w:t>
      </w:r>
      <w:r w:rsidRPr="0017576B">
        <w:rPr>
          <w:rFonts w:asciiTheme="minorEastAsia" w:hAnsiTheme="minorEastAsia" w:hint="eastAsia"/>
        </w:rPr>
        <w:t>政治資金規正法</w:t>
      </w:r>
      <w:r w:rsidR="00901B33">
        <w:rPr>
          <w:rFonts w:asciiTheme="minorEastAsia" w:hAnsiTheme="minorEastAsia" w:hint="eastAsia"/>
        </w:rPr>
        <w:t>（昭和２３年法律第１９４号）第３条第１項に規定する政治団体又</w:t>
      </w:r>
      <w:r w:rsidRPr="0017576B">
        <w:rPr>
          <w:rFonts w:asciiTheme="minorEastAsia" w:hAnsiTheme="minorEastAsia" w:hint="eastAsia"/>
        </w:rPr>
        <w:t>はこれに類する団体でないこと。</w:t>
      </w:r>
    </w:p>
    <w:p w14:paraId="7E37F898" w14:textId="77777777" w:rsidR="0017576B" w:rsidRPr="0017576B" w:rsidRDefault="0017576B" w:rsidP="0017576B">
      <w:pPr>
        <w:ind w:left="193" w:hangingChars="100" w:hanging="193"/>
        <w:rPr>
          <w:rFonts w:asciiTheme="minorEastAsia" w:hAnsiTheme="minorEastAsia"/>
        </w:rPr>
      </w:pPr>
      <w:r w:rsidRPr="0017576B">
        <w:rPr>
          <w:rFonts w:asciiTheme="minorEastAsia" w:hAnsiTheme="minorEastAsia" w:hint="eastAsia"/>
        </w:rPr>
        <w:t>８</w:t>
      </w:r>
      <w:r>
        <w:rPr>
          <w:rFonts w:asciiTheme="minorEastAsia" w:hAnsiTheme="minorEastAsia" w:hint="eastAsia"/>
        </w:rPr>
        <w:t xml:space="preserve">　</w:t>
      </w:r>
      <w:r w:rsidRPr="0017576B">
        <w:rPr>
          <w:rFonts w:asciiTheme="minorEastAsia" w:hAnsiTheme="minorEastAsia" w:hint="eastAsia"/>
        </w:rPr>
        <w:t>宗教</w:t>
      </w:r>
      <w:r w:rsidR="00901B33">
        <w:rPr>
          <w:rFonts w:asciiTheme="minorEastAsia" w:hAnsiTheme="minorEastAsia" w:hint="eastAsia"/>
        </w:rPr>
        <w:t>法人法（昭和２６年法律第１２６号）第２条に規定する宗教団体又</w:t>
      </w:r>
      <w:r w:rsidRPr="0017576B">
        <w:rPr>
          <w:rFonts w:asciiTheme="minorEastAsia" w:hAnsiTheme="minorEastAsia" w:hint="eastAsia"/>
        </w:rPr>
        <w:t xml:space="preserve">はこれに類する団体でないこと。 </w:t>
      </w:r>
    </w:p>
    <w:p w14:paraId="4448D4C8" w14:textId="77777777" w:rsidR="0017576B" w:rsidRPr="0017576B" w:rsidRDefault="0017576B" w:rsidP="0017576B">
      <w:pPr>
        <w:ind w:left="193" w:hangingChars="100" w:hanging="193"/>
        <w:rPr>
          <w:rFonts w:asciiTheme="minorEastAsia" w:hAnsiTheme="minorEastAsia"/>
        </w:rPr>
      </w:pPr>
      <w:r w:rsidRPr="0017576B">
        <w:rPr>
          <w:rFonts w:asciiTheme="minorEastAsia" w:hAnsiTheme="minorEastAsia" w:hint="eastAsia"/>
        </w:rPr>
        <w:t>９</w:t>
      </w:r>
      <w:r>
        <w:rPr>
          <w:rFonts w:asciiTheme="minorEastAsia" w:hAnsiTheme="minorEastAsia" w:hint="eastAsia"/>
        </w:rPr>
        <w:t xml:space="preserve">　</w:t>
      </w:r>
      <w:r w:rsidRPr="0017576B">
        <w:rPr>
          <w:rFonts w:asciiTheme="minorEastAsia" w:hAnsiTheme="minorEastAsia" w:hint="eastAsia"/>
        </w:rPr>
        <w:t xml:space="preserve">当該団体の役員（法人でない団体にあっては、当該団体の代表者）が成年被後見人若しくは被保佐人又は破産者で復権を得ないものに該当しないこと。 </w:t>
      </w:r>
    </w:p>
    <w:p w14:paraId="3917D659" w14:textId="77777777" w:rsidR="00EC48A6" w:rsidRPr="0017576B" w:rsidRDefault="0017576B" w:rsidP="0017576B">
      <w:pPr>
        <w:rPr>
          <w:rFonts w:asciiTheme="minorEastAsia" w:hAnsiTheme="minorEastAsia"/>
        </w:rPr>
      </w:pPr>
      <w:r>
        <w:rPr>
          <w:rFonts w:asciiTheme="minorEastAsia" w:hAnsiTheme="minorEastAsia" w:hint="eastAsia"/>
        </w:rPr>
        <w:t xml:space="preserve">10　</w:t>
      </w:r>
      <w:r w:rsidRPr="0017576B">
        <w:rPr>
          <w:rFonts w:asciiTheme="minorEastAsia" w:hAnsiTheme="minorEastAsia" w:hint="eastAsia"/>
        </w:rPr>
        <w:t>提出した申請書類には、虚偽又は不正はないこと。</w:t>
      </w:r>
    </w:p>
    <w:sectPr w:rsidR="00605B88" w:rsidRPr="0017576B" w:rsidSect="0017576B">
      <w:pgSz w:w="11906" w:h="16838"/>
      <w:pgMar w:top="1985" w:right="1701" w:bottom="1701" w:left="1701" w:header="851" w:footer="992" w:gutter="0"/>
      <w:cols w:space="425"/>
      <w:docGrid w:type="linesAndChars" w:linePitch="328"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3"/>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6B"/>
    <w:rsid w:val="0017576B"/>
    <w:rsid w:val="0042340A"/>
    <w:rsid w:val="006C5E1D"/>
    <w:rsid w:val="00901B33"/>
    <w:rsid w:val="00E75F74"/>
    <w:rsid w:val="00EC48A6"/>
    <w:rsid w:val="00FA6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4C03AD"/>
  <w15:chartTrackingRefBased/>
  <w15:docId w15:val="{7D5F46C1-1DD4-46B2-9DB7-825BD32A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A8B6C-D89C-43FC-854C-6917B209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恵美</dc:creator>
  <cp:keywords/>
  <dc:description/>
  <cp:lastModifiedBy>池田　教子</cp:lastModifiedBy>
  <cp:revision>3</cp:revision>
  <dcterms:created xsi:type="dcterms:W3CDTF">2016-08-08T04:10:00Z</dcterms:created>
  <dcterms:modified xsi:type="dcterms:W3CDTF">2026-04-16T10:42:00Z</dcterms:modified>
</cp:coreProperties>
</file>