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ED" w:rsidRDefault="000373ED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B13F5">
        <w:t>16</w:t>
      </w:r>
      <w:r>
        <w:rPr>
          <w:rFonts w:hint="eastAsia"/>
        </w:rPr>
        <w:t>条関係</w:t>
      </w:r>
      <w:r>
        <w:t>)</w:t>
      </w:r>
    </w:p>
    <w:p w:rsidR="000373ED" w:rsidRDefault="000373ED">
      <w:pPr>
        <w:jc w:val="center"/>
      </w:pPr>
      <w:r>
        <w:rPr>
          <w:rFonts w:hint="eastAsia"/>
          <w:spacing w:val="9"/>
        </w:rPr>
        <w:t>公共下水道一時使用申請</w:t>
      </w:r>
      <w:r>
        <w:rPr>
          <w:rFonts w:hint="eastAsia"/>
        </w:rPr>
        <w:t>書</w:t>
      </w:r>
    </w:p>
    <w:p w:rsidR="000373ED" w:rsidRDefault="000373ED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3252"/>
        </w:trPr>
        <w:tc>
          <w:tcPr>
            <w:tcW w:w="8520" w:type="dxa"/>
            <w:gridSpan w:val="3"/>
          </w:tcPr>
          <w:p w:rsidR="000373ED" w:rsidRDefault="000373ED">
            <w:pPr>
              <w:ind w:right="210"/>
            </w:pPr>
          </w:p>
          <w:p w:rsidR="000373ED" w:rsidRDefault="000373E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373ED" w:rsidRDefault="000373ED"/>
          <w:p w:rsidR="000373ED" w:rsidRDefault="000373ED">
            <w:r>
              <w:rPr>
                <w:rFonts w:hint="eastAsia"/>
              </w:rPr>
              <w:t xml:space="preserve">　光市長　　　　様</w:t>
            </w:r>
          </w:p>
          <w:p w:rsidR="000373ED" w:rsidRDefault="000373ED">
            <w:pPr>
              <w:rPr>
                <w:position w:val="4"/>
              </w:rPr>
            </w:pPr>
          </w:p>
          <w:p w:rsidR="000373ED" w:rsidRDefault="000373E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申請人　</w:t>
            </w: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373ED" w:rsidRDefault="000373ED">
            <w:pPr>
              <w:spacing w:before="40"/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業者名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373ED" w:rsidRDefault="000373ED">
            <w:pPr>
              <w:spacing w:before="40"/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C57278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0373ED" w:rsidRDefault="000373ED">
            <w:pPr>
              <w:spacing w:before="40"/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0373ED" w:rsidRDefault="000373ED">
            <w:pPr>
              <w:rPr>
                <w:u w:val="single"/>
              </w:rPr>
            </w:pPr>
          </w:p>
          <w:p w:rsidR="000373ED" w:rsidRDefault="000373ED">
            <w:r>
              <w:rPr>
                <w:rFonts w:hint="eastAsia"/>
              </w:rPr>
              <w:t xml:space="preserve">　光市下水道条例施行規則第</w:t>
            </w:r>
            <w:r w:rsidR="00AB13F5"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0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20" w:type="dxa"/>
            <w:gridSpan w:val="2"/>
            <w:vAlign w:val="center"/>
          </w:tcPr>
          <w:p w:rsidR="000373ED" w:rsidRDefault="000373ED">
            <w:r>
              <w:rPr>
                <w:rFonts w:hint="eastAsia"/>
              </w:rPr>
              <w:t xml:space="preserve">　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0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20" w:type="dxa"/>
            <w:gridSpan w:val="2"/>
            <w:vAlign w:val="center"/>
          </w:tcPr>
          <w:p w:rsidR="000373ED" w:rsidRDefault="000373ED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0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2"/>
            <w:vAlign w:val="center"/>
          </w:tcPr>
          <w:p w:rsidR="000373ED" w:rsidRDefault="000373ED">
            <w:r>
              <w:rPr>
                <w:rFonts w:hint="eastAsia"/>
              </w:rPr>
              <w:t xml:space="preserve">　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0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720" w:type="dxa"/>
            <w:gridSpan w:val="2"/>
            <w:vAlign w:val="center"/>
          </w:tcPr>
          <w:p w:rsidR="000373ED" w:rsidRDefault="000373ED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60"/>
              </w:rPr>
              <w:t>水道</w:t>
            </w:r>
            <w:r>
              <w:rPr>
                <w:rFonts w:hint="eastAsia"/>
              </w:rPr>
              <w:t>水　　　　　　　□　水道水以外の水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0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汚水の予定</w:t>
            </w:r>
          </w:p>
        </w:tc>
        <w:tc>
          <w:tcPr>
            <w:tcW w:w="3360" w:type="dxa"/>
            <w:vAlign w:val="center"/>
          </w:tcPr>
          <w:p w:rsidR="000373ED" w:rsidRDefault="000373ED">
            <w:pPr>
              <w:jc w:val="distribute"/>
              <w:rPr>
                <w:vertAlign w:val="superscript"/>
              </w:rPr>
            </w:pPr>
            <w:r>
              <w:t>1</w:t>
            </w:r>
            <w:r>
              <w:rPr>
                <w:rFonts w:hint="eastAsia"/>
              </w:rPr>
              <w:t>日最大　　　　　　　　　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3360" w:type="dxa"/>
            <w:vAlign w:val="center"/>
          </w:tcPr>
          <w:p w:rsidR="000373ED" w:rsidRDefault="000373ED">
            <w:pPr>
              <w:jc w:val="distribute"/>
              <w:rPr>
                <w:vertAlign w:val="superscript"/>
              </w:rPr>
            </w:pPr>
            <w:r>
              <w:t>1</w:t>
            </w:r>
            <w:r>
              <w:rPr>
                <w:rFonts w:hint="eastAsia"/>
              </w:rPr>
              <w:t>箇月最大　　　　　　　　ｍ</w:t>
            </w:r>
            <w:r>
              <w:rPr>
                <w:vertAlign w:val="superscript"/>
              </w:rPr>
              <w:t>3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0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排出量</w:t>
            </w:r>
          </w:p>
        </w:tc>
        <w:tc>
          <w:tcPr>
            <w:tcW w:w="3360" w:type="dxa"/>
            <w:vAlign w:val="center"/>
          </w:tcPr>
          <w:p w:rsidR="000373ED" w:rsidRDefault="000373ED">
            <w:pPr>
              <w:jc w:val="distribute"/>
              <w:rPr>
                <w:vertAlign w:val="superscript"/>
              </w:rPr>
            </w:pPr>
            <w:r>
              <w:t>1</w:t>
            </w:r>
            <w:r>
              <w:rPr>
                <w:rFonts w:hint="eastAsia"/>
              </w:rPr>
              <w:t>日最小　　　　　　　　　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3360" w:type="dxa"/>
            <w:vAlign w:val="center"/>
          </w:tcPr>
          <w:p w:rsidR="000373ED" w:rsidRDefault="000373ED">
            <w:pPr>
              <w:jc w:val="distribute"/>
              <w:rPr>
                <w:vertAlign w:val="superscript"/>
              </w:rPr>
            </w:pPr>
            <w:r>
              <w:t>1</w:t>
            </w:r>
            <w:r>
              <w:rPr>
                <w:rFonts w:hint="eastAsia"/>
              </w:rPr>
              <w:t>箇月最小　　　　　　　　ｍ</w:t>
            </w:r>
            <w:r>
              <w:rPr>
                <w:vertAlign w:val="superscript"/>
              </w:rPr>
              <w:t>3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0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336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モーター　　　　　　　　　　台</w:t>
            </w:r>
          </w:p>
        </w:tc>
        <w:tc>
          <w:tcPr>
            <w:tcW w:w="3360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ポンプ　　　　　　　　　　　台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3794"/>
        </w:trPr>
        <w:tc>
          <w:tcPr>
            <w:tcW w:w="8520" w:type="dxa"/>
            <w:gridSpan w:val="3"/>
          </w:tcPr>
          <w:p w:rsidR="000373ED" w:rsidRDefault="000373ED">
            <w:r>
              <w:t>(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  <w:r>
              <w:t>)</w:t>
            </w:r>
          </w:p>
        </w:tc>
      </w:tr>
    </w:tbl>
    <w:p w:rsidR="000373ED" w:rsidRDefault="000373ED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使用場所見取図は、裏面に記入のこと。</w:t>
      </w:r>
    </w:p>
    <w:p w:rsidR="000373ED" w:rsidRDefault="000373ED">
      <w:r>
        <w:rPr>
          <w:rFonts w:hint="eastAsia"/>
        </w:rPr>
        <w:t xml:space="preserve">　　　モーター及びポンプの規格を、別途添付のこと。</w:t>
      </w:r>
    </w:p>
    <w:p w:rsidR="000373ED" w:rsidRDefault="006E6851">
      <w:r>
        <w:br w:type="page"/>
      </w:r>
      <w:r w:rsidR="000373ED">
        <w:rPr>
          <w:rFonts w:hint="eastAsia"/>
        </w:rPr>
        <w:lastRenderedPageBreak/>
        <w:t>様式第</w:t>
      </w:r>
      <w:r w:rsidR="000373ED">
        <w:t>16</w:t>
      </w:r>
      <w:r w:rsidR="000373ED">
        <w:rPr>
          <w:rFonts w:hint="eastAsia"/>
        </w:rPr>
        <w:t>号</w:t>
      </w:r>
      <w:r w:rsidR="000373ED">
        <w:t>(</w:t>
      </w:r>
      <w:r w:rsidR="000373ED">
        <w:rPr>
          <w:rFonts w:hint="eastAsia"/>
        </w:rPr>
        <w:t>第</w:t>
      </w:r>
      <w:r w:rsidR="00AB13F5">
        <w:t>16</w:t>
      </w:r>
      <w:r w:rsidR="000373ED">
        <w:rPr>
          <w:rFonts w:hint="eastAsia"/>
        </w:rPr>
        <w:t>条関係</w:t>
      </w:r>
      <w:r w:rsidR="000373ED">
        <w:t>)</w:t>
      </w:r>
    </w:p>
    <w:p w:rsidR="000373ED" w:rsidRDefault="000373ED">
      <w:pPr>
        <w:jc w:val="center"/>
      </w:pP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155"/>
        <w:gridCol w:w="5376"/>
      </w:tblGrid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989" w:type="dxa"/>
            <w:tcBorders>
              <w:bottom w:val="nil"/>
            </w:tcBorders>
            <w:vAlign w:val="center"/>
          </w:tcPr>
          <w:p w:rsidR="000373ED" w:rsidRDefault="000373ED">
            <w:r>
              <w:rPr>
                <w:rFonts w:hint="eastAsia"/>
              </w:rPr>
              <w:t>使用場所見取図</w:t>
            </w:r>
          </w:p>
        </w:tc>
        <w:tc>
          <w:tcPr>
            <w:tcW w:w="1155" w:type="dxa"/>
            <w:vAlign w:val="center"/>
          </w:tcPr>
          <w:p w:rsidR="000373ED" w:rsidRDefault="000373ED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376" w:type="dxa"/>
          </w:tcPr>
          <w:p w:rsidR="000373ED" w:rsidRDefault="000373ED">
            <w:r>
              <w:rPr>
                <w:rFonts w:hint="eastAsia"/>
              </w:rPr>
              <w:t xml:space="preserve">　</w:t>
            </w:r>
          </w:p>
        </w:tc>
      </w:tr>
      <w:tr w:rsidR="000373ED">
        <w:tblPrEx>
          <w:tblCellMar>
            <w:top w:w="0" w:type="dxa"/>
            <w:bottom w:w="0" w:type="dxa"/>
          </w:tblCellMar>
        </w:tblPrEx>
        <w:trPr>
          <w:cantSplit/>
          <w:trHeight w:val="11648"/>
        </w:trPr>
        <w:tc>
          <w:tcPr>
            <w:tcW w:w="8520" w:type="dxa"/>
            <w:gridSpan w:val="3"/>
            <w:tcBorders>
              <w:top w:val="nil"/>
            </w:tcBorders>
          </w:tcPr>
          <w:p w:rsidR="000373ED" w:rsidRDefault="006673D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1247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3ED" w:rsidRDefault="000373ED"/>
    <w:sectPr w:rsidR="000373ED">
      <w:footerReference w:type="even" r:id="rId7"/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A" w:rsidRDefault="00D242CA" w:rsidP="002C4978">
      <w:r>
        <w:separator/>
      </w:r>
    </w:p>
  </w:endnote>
  <w:endnote w:type="continuationSeparator" w:id="0">
    <w:p w:rsidR="00D242CA" w:rsidRDefault="00D242CA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ED" w:rsidRDefault="000373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3ED" w:rsidRDefault="000373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A" w:rsidRDefault="00D242CA" w:rsidP="002C4978">
      <w:r>
        <w:separator/>
      </w:r>
    </w:p>
  </w:footnote>
  <w:footnote w:type="continuationSeparator" w:id="0">
    <w:p w:rsidR="00D242CA" w:rsidRDefault="00D242CA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ED"/>
    <w:rsid w:val="000373ED"/>
    <w:rsid w:val="002C4978"/>
    <w:rsid w:val="003474EE"/>
    <w:rsid w:val="005512A8"/>
    <w:rsid w:val="006673D4"/>
    <w:rsid w:val="006E6851"/>
    <w:rsid w:val="008E7B07"/>
    <w:rsid w:val="00AB13F5"/>
    <w:rsid w:val="00C57278"/>
    <w:rsid w:val="00D242CA"/>
    <w:rsid w:val="00D70891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92D169-49A0-44F1-9939-27473C8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様式第16号(第13条関係)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様式第16号(第13条関係)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2024-12-19T07:40:00Z</dcterms:created>
  <dcterms:modified xsi:type="dcterms:W3CDTF">2024-12-19T07:40:00Z</dcterms:modified>
</cp:coreProperties>
</file>